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721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058CB47" wp14:editId="797B4E6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7E98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2B443E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9E58C6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DC08BEF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EC51ECC" w14:textId="77777777" w:rsidR="00522A72" w:rsidRPr="00EB1030" w:rsidRDefault="00F933FB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522A72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71F3780" w14:textId="77777777" w:rsidR="00D05F4E" w:rsidRPr="00820DF7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7D7DF229" w14:textId="69C864B9" w:rsidR="009F355D" w:rsidRDefault="00167783" w:rsidP="00820DF7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Előterjesztés</w:t>
      </w:r>
    </w:p>
    <w:p w14:paraId="08906A23" w14:textId="16EE598A" w:rsidR="00025875" w:rsidRDefault="00443E06" w:rsidP="0002587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>A K</w:t>
      </w:r>
      <w:r w:rsidR="0078546E">
        <w:rPr>
          <w:rFonts w:ascii="Times New Roman" w:hAnsi="Times New Roman" w:cs="Times New Roman"/>
          <w:b/>
          <w:bCs/>
        </w:rPr>
        <w:t>öznevelési Bizottság</w:t>
      </w:r>
      <w:r w:rsidRPr="00C21B75">
        <w:rPr>
          <w:rFonts w:ascii="Times New Roman" w:hAnsi="Times New Roman" w:cs="Times New Roman"/>
          <w:b/>
          <w:bCs/>
        </w:rPr>
        <w:t xml:space="preserve"> </w:t>
      </w:r>
      <w:r w:rsidR="00025875" w:rsidRPr="0004747B">
        <w:rPr>
          <w:rFonts w:ascii="Times New Roman" w:hAnsi="Times New Roman" w:cs="Times New Roman"/>
          <w:b/>
          <w:bCs/>
        </w:rPr>
        <w:t>202</w:t>
      </w:r>
      <w:r w:rsidR="00025875">
        <w:rPr>
          <w:rFonts w:ascii="Times New Roman" w:hAnsi="Times New Roman" w:cs="Times New Roman"/>
          <w:b/>
          <w:bCs/>
        </w:rPr>
        <w:t>2</w:t>
      </w:r>
      <w:r w:rsidR="00025875" w:rsidRPr="0004747B">
        <w:rPr>
          <w:rFonts w:ascii="Times New Roman" w:hAnsi="Times New Roman" w:cs="Times New Roman"/>
          <w:b/>
          <w:bCs/>
        </w:rPr>
        <w:t xml:space="preserve">. </w:t>
      </w:r>
      <w:r w:rsidR="00025875">
        <w:rPr>
          <w:rFonts w:ascii="Times New Roman" w:hAnsi="Times New Roman" w:cs="Times New Roman"/>
          <w:b/>
          <w:bCs/>
        </w:rPr>
        <w:t>október</w:t>
      </w:r>
      <w:r w:rsidR="0078546E">
        <w:rPr>
          <w:rFonts w:ascii="Times New Roman" w:hAnsi="Times New Roman" w:cs="Times New Roman"/>
          <w:b/>
          <w:bCs/>
        </w:rPr>
        <w:t xml:space="preserve"> 20</w:t>
      </w:r>
      <w:r w:rsidR="00025875"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5FAD8B1B" w14:textId="0A2C08AB" w:rsidR="00E56E7F" w:rsidRPr="003C108A" w:rsidRDefault="0078546E" w:rsidP="00E56E7F">
      <w:pPr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Napirend tárgy:</w:t>
      </w:r>
    </w:p>
    <w:p w14:paraId="1FBE7D60" w14:textId="226A91FF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Telki Zöldmanó Óvoda 202</w:t>
      </w:r>
      <w:r w:rsidR="0078546E">
        <w:rPr>
          <w:rFonts w:ascii="Times New Roman" w:hAnsi="Times New Roman" w:cs="Times New Roman"/>
          <w:b/>
        </w:rPr>
        <w:t>2</w:t>
      </w:r>
      <w:r w:rsidRPr="003C108A">
        <w:rPr>
          <w:rFonts w:ascii="Times New Roman" w:hAnsi="Times New Roman" w:cs="Times New Roman"/>
          <w:b/>
        </w:rPr>
        <w:t>/202</w:t>
      </w:r>
      <w:r w:rsidR="0078546E">
        <w:rPr>
          <w:rFonts w:ascii="Times New Roman" w:hAnsi="Times New Roman" w:cs="Times New Roman"/>
          <w:b/>
        </w:rPr>
        <w:t>3</w:t>
      </w:r>
      <w:r w:rsidRPr="003C108A">
        <w:rPr>
          <w:rFonts w:ascii="Times New Roman" w:hAnsi="Times New Roman" w:cs="Times New Roman"/>
          <w:b/>
        </w:rPr>
        <w:t xml:space="preserve"> évi munkatervéről</w:t>
      </w:r>
    </w:p>
    <w:p w14:paraId="69DC9B4C" w14:textId="77777777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</w:p>
    <w:p w14:paraId="4F3EA121" w14:textId="0211205D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dátuma: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>202</w:t>
      </w:r>
      <w:r w:rsidR="0078546E">
        <w:rPr>
          <w:rFonts w:ascii="Times New Roman" w:hAnsi="Times New Roman" w:cs="Times New Roman"/>
        </w:rPr>
        <w:t>2</w:t>
      </w:r>
      <w:r w:rsidRPr="003C108A">
        <w:rPr>
          <w:rFonts w:ascii="Times New Roman" w:hAnsi="Times New Roman" w:cs="Times New Roman"/>
        </w:rPr>
        <w:t>.10.</w:t>
      </w:r>
      <w:r w:rsidR="0078546E">
        <w:rPr>
          <w:rFonts w:ascii="Times New Roman" w:hAnsi="Times New Roman" w:cs="Times New Roman"/>
        </w:rPr>
        <w:t>20</w:t>
      </w:r>
      <w:r w:rsidRPr="003C108A">
        <w:rPr>
          <w:rFonts w:ascii="Times New Roman" w:hAnsi="Times New Roman" w:cs="Times New Roman"/>
        </w:rPr>
        <w:t>.</w:t>
      </w:r>
    </w:p>
    <w:p w14:paraId="30B845C2" w14:textId="0992AF57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  <w:t xml:space="preserve">Köznevelési Bizottság, </w:t>
      </w:r>
      <w:r w:rsidRPr="003C108A">
        <w:rPr>
          <w:rFonts w:ascii="Times New Roman" w:hAnsi="Times New Roman" w:cs="Times New Roman"/>
        </w:rPr>
        <w:t xml:space="preserve">Képviselő-testület </w:t>
      </w:r>
    </w:p>
    <w:p w14:paraId="2858E3FE" w14:textId="42295FC5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Az előterjesztést készítette: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>jegyző</w:t>
      </w:r>
    </w:p>
    <w:p w14:paraId="752F49CF" w14:textId="06691EAB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Előterjesztő: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 xml:space="preserve">Polgármester </w:t>
      </w:r>
    </w:p>
    <w:p w14:paraId="322F6F6E" w14:textId="4A003E76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 xml:space="preserve">nyílt </w:t>
      </w:r>
      <w:r w:rsidRPr="003C108A">
        <w:rPr>
          <w:rFonts w:ascii="Times New Roman" w:hAnsi="Times New Roman" w:cs="Times New Roman"/>
        </w:rPr>
        <w:t xml:space="preserve">/ zárt </w:t>
      </w:r>
    </w:p>
    <w:p w14:paraId="60D291B8" w14:textId="444C9BC2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napirendet tárgyaló ülés típusa: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rendes</w:t>
      </w:r>
      <w:r w:rsidRPr="003C108A">
        <w:rPr>
          <w:rFonts w:ascii="Times New Roman" w:hAnsi="Times New Roman" w:cs="Times New Roman"/>
        </w:rPr>
        <w:t xml:space="preserve"> / rendkívüli </w:t>
      </w:r>
    </w:p>
    <w:p w14:paraId="092D39FB" w14:textId="7FAE3A80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határozat elfogadásához szükséges többség típusát: </w:t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egyszerű</w:t>
      </w:r>
      <w:r w:rsidRPr="003C108A">
        <w:rPr>
          <w:rFonts w:ascii="Times New Roman" w:hAnsi="Times New Roman" w:cs="Times New Roman"/>
        </w:rPr>
        <w:t xml:space="preserve"> / minősített </w:t>
      </w:r>
    </w:p>
    <w:p w14:paraId="27160882" w14:textId="62B491DC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szavazás módja: </w:t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="0078546E">
        <w:rPr>
          <w:rFonts w:ascii="Times New Roman" w:hAnsi="Times New Roman" w:cs="Times New Roman"/>
        </w:rPr>
        <w:tab/>
      </w:r>
      <w:r w:rsidRPr="003C108A">
        <w:rPr>
          <w:rFonts w:ascii="Times New Roman" w:hAnsi="Times New Roman" w:cs="Times New Roman"/>
          <w:u w:val="single"/>
        </w:rPr>
        <w:t>nyílt</w:t>
      </w:r>
      <w:r w:rsidRPr="003C108A">
        <w:rPr>
          <w:rFonts w:ascii="Times New Roman" w:hAnsi="Times New Roman" w:cs="Times New Roman"/>
        </w:rPr>
        <w:t xml:space="preserve"> / titkos</w:t>
      </w:r>
    </w:p>
    <w:p w14:paraId="13513128" w14:textId="77777777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</w:p>
    <w:p w14:paraId="2CD77B69" w14:textId="77777777" w:rsidR="00E56E7F" w:rsidRPr="003C108A" w:rsidRDefault="00E56E7F" w:rsidP="00E56E7F">
      <w:pPr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1.Előzmények</w:t>
      </w:r>
      <w:r w:rsidRPr="003C108A">
        <w:rPr>
          <w:rFonts w:ascii="Times New Roman" w:hAnsi="Times New Roman" w:cs="Times New Roman"/>
        </w:rPr>
        <w:t>, különösen az adott tárgykörben hozott korábbi testületi döntések és azok végrehajtásának állása: ------</w:t>
      </w:r>
    </w:p>
    <w:p w14:paraId="61A6479B" w14:textId="77777777" w:rsidR="00E56E7F" w:rsidRPr="003C108A" w:rsidRDefault="00E56E7F" w:rsidP="00E56E7F">
      <w:pPr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2. Jogszabályi hivatkozások</w:t>
      </w:r>
      <w:r w:rsidRPr="003C108A">
        <w:rPr>
          <w:rFonts w:ascii="Times New Roman" w:hAnsi="Times New Roman" w:cs="Times New Roman"/>
        </w:rPr>
        <w:t xml:space="preserve">: </w:t>
      </w:r>
      <w:r w:rsidRPr="003C108A">
        <w:rPr>
          <w:rFonts w:ascii="Times New Roman" w:hAnsi="Times New Roman" w:cs="Times New Roman"/>
          <w:bCs/>
          <w:iCs/>
        </w:rPr>
        <w:t>a</w:t>
      </w:r>
      <w:r w:rsidRPr="003C108A">
        <w:rPr>
          <w:rFonts w:ascii="Times New Roman" w:hAnsi="Times New Roman" w:cs="Times New Roman"/>
        </w:rPr>
        <w:t xml:space="preserve"> nevelési–oktatási intézmények működéséről és a köznevelési intézmények névhasználatáról szóló 20/2012</w:t>
      </w:r>
      <w:r w:rsidRPr="003C108A">
        <w:rPr>
          <w:rFonts w:ascii="Times New Roman" w:hAnsi="Times New Roman" w:cs="Times New Roman"/>
          <w:bCs/>
          <w:iCs/>
        </w:rPr>
        <w:t>. (VIII.31.) EMMI rendelet (a továbbiakban: Rendelet) 3. § (1) bek.</w:t>
      </w:r>
    </w:p>
    <w:p w14:paraId="4315E4B1" w14:textId="77777777" w:rsidR="00E56E7F" w:rsidRPr="003C108A" w:rsidRDefault="00E56E7F" w:rsidP="00E56E7F">
      <w:pPr>
        <w:spacing w:after="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  <w:b/>
        </w:rPr>
        <w:t>3.Költségkihatások</w:t>
      </w:r>
      <w:r w:rsidRPr="003C108A">
        <w:rPr>
          <w:rFonts w:ascii="Times New Roman" w:hAnsi="Times New Roman" w:cs="Times New Roman"/>
        </w:rPr>
        <w:t xml:space="preserve"> és egyéb szükséges feltételeket, illetve megteremtésük javasolt forrásai:</w:t>
      </w:r>
    </w:p>
    <w:p w14:paraId="39F33CE8" w14:textId="77777777" w:rsidR="00E56E7F" w:rsidRPr="003C108A" w:rsidRDefault="00E56E7F" w:rsidP="00E56E7F">
      <w:pPr>
        <w:spacing w:after="0"/>
        <w:jc w:val="both"/>
        <w:rPr>
          <w:rFonts w:ascii="Times New Roman" w:hAnsi="Times New Roman" w:cs="Times New Roman"/>
          <w:bCs/>
        </w:rPr>
      </w:pPr>
      <w:r w:rsidRPr="003C108A">
        <w:rPr>
          <w:rFonts w:ascii="Times New Roman" w:hAnsi="Times New Roman" w:cs="Times New Roman"/>
          <w:bCs/>
        </w:rPr>
        <w:t>Óvoda éves költségvetési keret</w:t>
      </w:r>
    </w:p>
    <w:p w14:paraId="43746B9E" w14:textId="77777777" w:rsidR="00E56E7F" w:rsidRPr="003C108A" w:rsidRDefault="00E56E7F" w:rsidP="00E56E7F">
      <w:pPr>
        <w:spacing w:after="0"/>
        <w:jc w:val="both"/>
        <w:rPr>
          <w:rFonts w:ascii="Times New Roman" w:hAnsi="Times New Roman" w:cs="Times New Roman"/>
          <w:b/>
        </w:rPr>
      </w:pPr>
    </w:p>
    <w:p w14:paraId="10780325" w14:textId="77777777" w:rsidR="00F933FB" w:rsidRDefault="00E56E7F" w:rsidP="00E56E7F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/>
        </w:rPr>
        <w:t xml:space="preserve">4. Tényállás bemutatása: </w:t>
      </w:r>
      <w:r w:rsidRPr="003C108A">
        <w:rPr>
          <w:rFonts w:ascii="Times New Roman" w:hAnsi="Times New Roman" w:cs="Times New Roman"/>
          <w:bCs/>
          <w:iCs/>
        </w:rPr>
        <w:t>Az óvodai nevelési év helyi rendjét – a</w:t>
      </w:r>
      <w:r w:rsidRPr="003C108A">
        <w:rPr>
          <w:rFonts w:ascii="Times New Roman" w:hAnsi="Times New Roman" w:cs="Times New Roman"/>
        </w:rPr>
        <w:t xml:space="preserve"> nevelési–oktatási intézmények működéséről és a köznevelési intézmények névhasználatáról szóló 20/2012</w:t>
      </w:r>
      <w:r w:rsidRPr="003C108A">
        <w:rPr>
          <w:rFonts w:ascii="Times New Roman" w:hAnsi="Times New Roman" w:cs="Times New Roman"/>
          <w:bCs/>
          <w:iCs/>
        </w:rPr>
        <w:t xml:space="preserve">. (VIII.31.) EMMI rendelet (a továbbiakban: Rendelet) 3. § (1) bekezdése alapján – az óvoda munkaterve határozza meg. </w:t>
      </w:r>
    </w:p>
    <w:p w14:paraId="6E168BC7" w14:textId="77777777" w:rsidR="00F933FB" w:rsidRDefault="00F933FB" w:rsidP="00E56E7F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14:paraId="64517658" w14:textId="671D6773" w:rsidR="00E56E7F" w:rsidRDefault="00E56E7F" w:rsidP="00E56E7F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 rendelet 3.§ (2) bekezdése értelmében „az óvodai nevelés helyi rendjében kell meghatározni:</w:t>
      </w:r>
    </w:p>
    <w:p w14:paraId="56778ACD" w14:textId="77777777" w:rsidR="00F933FB" w:rsidRPr="003C108A" w:rsidRDefault="00F933FB" w:rsidP="00E56E7F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14:paraId="24360807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óvodai nevelés nélküli munkanapok számát, felhasználását,</w:t>
      </w:r>
    </w:p>
    <w:p w14:paraId="47DECA43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 xml:space="preserve">a szünetek időtartamát, </w:t>
      </w:r>
    </w:p>
    <w:p w14:paraId="49023E63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óvodai élethez kapcsolódó ünnepek megünneplésének időpontját,</w:t>
      </w:r>
    </w:p>
    <w:p w14:paraId="762031D4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nemzeti ünnepek, megemlékezések időpontját,</w:t>
      </w:r>
    </w:p>
    <w:p w14:paraId="4C24985D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előre tervezhető nevelőtestületi értekezletek, szülői értekezletek, fogadóórák időpontját,</w:t>
      </w:r>
    </w:p>
    <w:p w14:paraId="32F5F57D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az intézmény bemutatását szolgáló pedagógiai célú óvodai nyílt nap tervezett időpontját,</w:t>
      </w:r>
    </w:p>
    <w:p w14:paraId="20D77DC0" w14:textId="77777777" w:rsidR="00E56E7F" w:rsidRPr="003C108A" w:rsidRDefault="00E56E7F" w:rsidP="00E56E7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3C108A">
        <w:rPr>
          <w:rFonts w:ascii="Times New Roman" w:hAnsi="Times New Roman" w:cs="Times New Roman"/>
          <w:bCs/>
          <w:iCs/>
        </w:rPr>
        <w:t>minden egyéb, a nevelőtestület által szükségesnek ítélt kérdést.”</w:t>
      </w:r>
    </w:p>
    <w:p w14:paraId="05FFF137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</w:rPr>
      </w:pPr>
    </w:p>
    <w:p w14:paraId="46D582E0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 xml:space="preserve">A nemzeti köznevelésről szóló 2011. évi CXC. törvény (továbbiakban: a Nkt.) 70. § (2) bekezdése szerint a munkatervet a nevelőtestület fogadja el. </w:t>
      </w:r>
    </w:p>
    <w:p w14:paraId="080AB88D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A Rendelet 3.§ (1) bekezdése alapján a munkatervek elkészítéséhez az óvodavezető kikéri a fenntartó véleményét.</w:t>
      </w:r>
    </w:p>
    <w:p w14:paraId="1E569F4A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</w:rPr>
      </w:pPr>
    </w:p>
    <w:p w14:paraId="7C2997D8" w14:textId="77777777" w:rsidR="00E56E7F" w:rsidRPr="003C108A" w:rsidRDefault="00E56E7F" w:rsidP="00E56E7F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Az intézmény munkatervét a vonatkozó jogszabályok előírásainak figyelembevételével elkészítette az intézményvezető.</w:t>
      </w:r>
    </w:p>
    <w:p w14:paraId="62B341FC" w14:textId="77777777" w:rsidR="00E56E7F" w:rsidRPr="003C108A" w:rsidRDefault="00E56E7F" w:rsidP="00E56E7F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</w:p>
    <w:p w14:paraId="2C235640" w14:textId="2D10CBFC" w:rsidR="00E56E7F" w:rsidRPr="003C108A" w:rsidRDefault="00E56E7F" w:rsidP="00E56E7F">
      <w:pPr>
        <w:spacing w:after="0" w:line="240" w:lineRule="auto"/>
        <w:ind w:left="-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Telki, 202</w:t>
      </w:r>
      <w:r w:rsidR="0078546E">
        <w:rPr>
          <w:rFonts w:ascii="Times New Roman" w:hAnsi="Times New Roman" w:cs="Times New Roman"/>
        </w:rPr>
        <w:t>2</w:t>
      </w:r>
      <w:r w:rsidRPr="003C108A">
        <w:rPr>
          <w:rFonts w:ascii="Times New Roman" w:hAnsi="Times New Roman" w:cs="Times New Roman"/>
        </w:rPr>
        <w:t xml:space="preserve">. </w:t>
      </w:r>
      <w:r w:rsidR="0078546E">
        <w:rPr>
          <w:rFonts w:ascii="Times New Roman" w:hAnsi="Times New Roman" w:cs="Times New Roman"/>
        </w:rPr>
        <w:t>október 17</w:t>
      </w:r>
      <w:r w:rsidRPr="003C108A">
        <w:rPr>
          <w:rFonts w:ascii="Times New Roman" w:hAnsi="Times New Roman" w:cs="Times New Roman"/>
        </w:rPr>
        <w:t>.</w:t>
      </w:r>
    </w:p>
    <w:p w14:paraId="62B09A7B" w14:textId="77777777" w:rsidR="00E56E7F" w:rsidRPr="003C108A" w:rsidRDefault="00E56E7F" w:rsidP="0078546E">
      <w:pPr>
        <w:spacing w:after="0" w:line="240" w:lineRule="auto"/>
        <w:ind w:left="8136" w:firstLine="360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Deltai Károly</w:t>
      </w:r>
    </w:p>
    <w:p w14:paraId="2C235A98" w14:textId="77777777" w:rsidR="00E56E7F" w:rsidRPr="003C108A" w:rsidRDefault="00E56E7F" w:rsidP="0078546E">
      <w:pPr>
        <w:spacing w:after="0"/>
        <w:ind w:left="7428" w:firstLine="1068"/>
        <w:jc w:val="both"/>
        <w:rPr>
          <w:rFonts w:ascii="Times New Roman" w:hAnsi="Times New Roman" w:cs="Times New Roman"/>
        </w:rPr>
      </w:pPr>
      <w:r w:rsidRPr="003C108A">
        <w:rPr>
          <w:rFonts w:ascii="Times New Roman" w:hAnsi="Times New Roman" w:cs="Times New Roman"/>
        </w:rPr>
        <w:t>Polgármester</w:t>
      </w:r>
    </w:p>
    <w:p w14:paraId="3A2EF26B" w14:textId="77777777" w:rsidR="0078546E" w:rsidRDefault="0078546E" w:rsidP="00E56E7F">
      <w:pPr>
        <w:spacing w:after="0"/>
        <w:jc w:val="center"/>
        <w:rPr>
          <w:rFonts w:ascii="Times New Roman" w:hAnsi="Times New Roman" w:cs="Times New Roman"/>
          <w:b/>
        </w:rPr>
      </w:pPr>
    </w:p>
    <w:p w14:paraId="2128D147" w14:textId="77777777" w:rsidR="0078546E" w:rsidRDefault="0078546E" w:rsidP="00E56E7F">
      <w:pPr>
        <w:spacing w:after="0"/>
        <w:jc w:val="center"/>
        <w:rPr>
          <w:rFonts w:ascii="Times New Roman" w:hAnsi="Times New Roman" w:cs="Times New Roman"/>
          <w:b/>
        </w:rPr>
      </w:pPr>
    </w:p>
    <w:p w14:paraId="63574100" w14:textId="3616BBA1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lastRenderedPageBreak/>
        <w:t>Határozati javaslat</w:t>
      </w:r>
    </w:p>
    <w:p w14:paraId="2565774A" w14:textId="77777777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Telki község Önkormányzat Képviselő-testülete</w:t>
      </w:r>
    </w:p>
    <w:p w14:paraId="409E2700" w14:textId="0697FCEE" w:rsidR="00E56E7F" w:rsidRPr="003C108A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/202</w:t>
      </w:r>
      <w:r w:rsidR="0078546E">
        <w:rPr>
          <w:rFonts w:ascii="Times New Roman" w:hAnsi="Times New Roman" w:cs="Times New Roman"/>
          <w:b/>
        </w:rPr>
        <w:t>2</w:t>
      </w:r>
      <w:r w:rsidRPr="003C108A">
        <w:rPr>
          <w:rFonts w:ascii="Times New Roman" w:hAnsi="Times New Roman" w:cs="Times New Roman"/>
          <w:b/>
        </w:rPr>
        <w:t>. (X.     ) Öh. számú</w:t>
      </w:r>
    </w:p>
    <w:p w14:paraId="0E4B1208" w14:textId="1146E38E" w:rsidR="00E56E7F" w:rsidRDefault="00E56E7F" w:rsidP="00E56E7F">
      <w:pPr>
        <w:spacing w:after="0"/>
        <w:jc w:val="center"/>
        <w:rPr>
          <w:rFonts w:ascii="Times New Roman" w:hAnsi="Times New Roman" w:cs="Times New Roman"/>
          <w:b/>
        </w:rPr>
      </w:pPr>
      <w:r w:rsidRPr="003C108A">
        <w:rPr>
          <w:rFonts w:ascii="Times New Roman" w:hAnsi="Times New Roman" w:cs="Times New Roman"/>
          <w:b/>
        </w:rPr>
        <w:t>Határozata</w:t>
      </w:r>
    </w:p>
    <w:p w14:paraId="67948192" w14:textId="77777777" w:rsidR="00F933FB" w:rsidRPr="003C108A" w:rsidRDefault="00F933FB" w:rsidP="00E56E7F">
      <w:pPr>
        <w:spacing w:after="0"/>
        <w:jc w:val="center"/>
        <w:rPr>
          <w:rFonts w:ascii="Times New Roman" w:hAnsi="Times New Roman" w:cs="Times New Roman"/>
          <w:b/>
        </w:rPr>
      </w:pPr>
    </w:p>
    <w:p w14:paraId="70FF6703" w14:textId="7A051FDD" w:rsidR="00E56E7F" w:rsidRPr="003C108A" w:rsidRDefault="00E56E7F" w:rsidP="00E56E7F">
      <w:pPr>
        <w:spacing w:after="0"/>
        <w:ind w:left="-360"/>
        <w:jc w:val="center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  <w:b/>
          <w:bCs/>
          <w:iCs/>
        </w:rPr>
        <w:t>Telki Zöldmanó Óvoda 202</w:t>
      </w:r>
      <w:r w:rsidR="0078546E">
        <w:rPr>
          <w:rFonts w:ascii="Times New Roman" w:hAnsi="Times New Roman" w:cs="Times New Roman"/>
          <w:b/>
          <w:bCs/>
          <w:iCs/>
        </w:rPr>
        <w:t>2</w:t>
      </w:r>
      <w:r w:rsidRPr="003C108A">
        <w:rPr>
          <w:rFonts w:ascii="Times New Roman" w:hAnsi="Times New Roman" w:cs="Times New Roman"/>
          <w:b/>
          <w:bCs/>
          <w:iCs/>
        </w:rPr>
        <w:t>/202</w:t>
      </w:r>
      <w:r w:rsidR="0078546E">
        <w:rPr>
          <w:rFonts w:ascii="Times New Roman" w:hAnsi="Times New Roman" w:cs="Times New Roman"/>
          <w:b/>
          <w:bCs/>
          <w:iCs/>
        </w:rPr>
        <w:t>3</w:t>
      </w:r>
      <w:r w:rsidRPr="003C108A">
        <w:rPr>
          <w:rFonts w:ascii="Times New Roman" w:hAnsi="Times New Roman" w:cs="Times New Roman"/>
          <w:b/>
          <w:bCs/>
          <w:iCs/>
        </w:rPr>
        <w:t xml:space="preserve"> évi munkatervének elfogadásáról</w:t>
      </w:r>
    </w:p>
    <w:p w14:paraId="111FE171" w14:textId="77777777" w:rsidR="00E56E7F" w:rsidRPr="003C108A" w:rsidRDefault="00E56E7F" w:rsidP="00E56E7F">
      <w:pPr>
        <w:spacing w:after="0"/>
        <w:ind w:left="-360"/>
        <w:jc w:val="center"/>
        <w:rPr>
          <w:rFonts w:ascii="Times New Roman" w:hAnsi="Times New Roman" w:cs="Times New Roman"/>
          <w:b/>
          <w:bCs/>
          <w:iCs/>
        </w:rPr>
      </w:pPr>
    </w:p>
    <w:p w14:paraId="0F186F91" w14:textId="28A98936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</w:rPr>
        <w:t>Telki község Képviselő-testülete megtárgyalta és elfogadja a Telki Óvoda 202</w:t>
      </w:r>
      <w:r w:rsidR="0078546E">
        <w:rPr>
          <w:rFonts w:ascii="Times New Roman" w:hAnsi="Times New Roman" w:cs="Times New Roman"/>
        </w:rPr>
        <w:t>2</w:t>
      </w:r>
      <w:r w:rsidRPr="003C108A">
        <w:rPr>
          <w:rFonts w:ascii="Times New Roman" w:hAnsi="Times New Roman" w:cs="Times New Roman"/>
        </w:rPr>
        <w:t>/202</w:t>
      </w:r>
      <w:r w:rsidR="0078546E">
        <w:rPr>
          <w:rFonts w:ascii="Times New Roman" w:hAnsi="Times New Roman" w:cs="Times New Roman"/>
        </w:rPr>
        <w:t>3</w:t>
      </w:r>
      <w:r w:rsidRPr="003C108A">
        <w:rPr>
          <w:rFonts w:ascii="Times New Roman" w:hAnsi="Times New Roman" w:cs="Times New Roman"/>
        </w:rPr>
        <w:t xml:space="preserve"> nevelési évre vonatkozó munkatervét.</w:t>
      </w:r>
    </w:p>
    <w:p w14:paraId="377CB40A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  <w:bCs/>
        </w:rPr>
      </w:pPr>
    </w:p>
    <w:p w14:paraId="4613BD79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  <w:bCs/>
        </w:rPr>
        <w:t>Határidő: azonnal</w:t>
      </w:r>
    </w:p>
    <w:p w14:paraId="7E589CA0" w14:textId="77777777" w:rsidR="00E56E7F" w:rsidRPr="003C108A" w:rsidRDefault="00E56E7F" w:rsidP="00E56E7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</w:rPr>
      </w:pPr>
      <w:r w:rsidRPr="003C108A">
        <w:rPr>
          <w:rFonts w:ascii="Times New Roman" w:hAnsi="Times New Roman" w:cs="Times New Roman"/>
          <w:bCs/>
        </w:rPr>
        <w:t>Felelős: Polgármester</w:t>
      </w:r>
    </w:p>
    <w:p w14:paraId="287DA5E1" w14:textId="77777777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</w:p>
    <w:p w14:paraId="77517709" w14:textId="77777777" w:rsidR="00E56E7F" w:rsidRPr="003C108A" w:rsidRDefault="00E56E7F" w:rsidP="00E56E7F">
      <w:pPr>
        <w:spacing w:after="0"/>
        <w:ind w:left="-360" w:right="-308"/>
        <w:jc w:val="both"/>
        <w:rPr>
          <w:rFonts w:ascii="Times New Roman" w:hAnsi="Times New Roman" w:cs="Times New Roman"/>
          <w:color w:val="000000"/>
        </w:rPr>
      </w:pPr>
    </w:p>
    <w:p w14:paraId="0B508D5B" w14:textId="77777777" w:rsidR="00E56E7F" w:rsidRPr="003C108A" w:rsidRDefault="00E56E7F" w:rsidP="00E56E7F">
      <w:pPr>
        <w:spacing w:after="0"/>
        <w:rPr>
          <w:rFonts w:ascii="Times New Roman" w:hAnsi="Times New Roman" w:cs="Times New Roman"/>
        </w:rPr>
      </w:pPr>
    </w:p>
    <w:p w14:paraId="2C4BA3EB" w14:textId="77777777" w:rsidR="00E56E7F" w:rsidRPr="003C108A" w:rsidRDefault="00E56E7F" w:rsidP="00E56E7F">
      <w:pPr>
        <w:spacing w:after="0"/>
        <w:jc w:val="both"/>
        <w:rPr>
          <w:rFonts w:ascii="Times New Roman" w:hAnsi="Times New Roman" w:cs="Times New Roman"/>
          <w:b/>
        </w:rPr>
      </w:pPr>
    </w:p>
    <w:sectPr w:rsidR="00E56E7F" w:rsidRPr="003C108A" w:rsidSect="00522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14315">
    <w:abstractNumId w:val="2"/>
  </w:num>
  <w:num w:numId="2" w16cid:durableId="1333797773">
    <w:abstractNumId w:val="1"/>
  </w:num>
  <w:num w:numId="3" w16cid:durableId="1741368090">
    <w:abstractNumId w:val="6"/>
  </w:num>
  <w:num w:numId="4" w16cid:durableId="86270993">
    <w:abstractNumId w:val="5"/>
  </w:num>
  <w:num w:numId="5" w16cid:durableId="1488395560">
    <w:abstractNumId w:val="7"/>
  </w:num>
  <w:num w:numId="6" w16cid:durableId="457383473">
    <w:abstractNumId w:val="4"/>
  </w:num>
  <w:num w:numId="7" w16cid:durableId="1423721252">
    <w:abstractNumId w:val="3"/>
  </w:num>
  <w:num w:numId="8" w16cid:durableId="5345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20DC4"/>
    <w:rsid w:val="00025875"/>
    <w:rsid w:val="0005098E"/>
    <w:rsid w:val="00096E2A"/>
    <w:rsid w:val="000A56A1"/>
    <w:rsid w:val="000C52A9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43E06"/>
    <w:rsid w:val="004514D1"/>
    <w:rsid w:val="004D5CFE"/>
    <w:rsid w:val="004F7E58"/>
    <w:rsid w:val="00512584"/>
    <w:rsid w:val="00522A72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8546E"/>
    <w:rsid w:val="007936B9"/>
    <w:rsid w:val="007B206C"/>
    <w:rsid w:val="007D4EA3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07863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56E7F"/>
    <w:rsid w:val="00E65EDE"/>
    <w:rsid w:val="00EB624F"/>
    <w:rsid w:val="00F82FBF"/>
    <w:rsid w:val="00F933FB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2022-10-17T14:02:00Z</dcterms:created>
  <dcterms:modified xsi:type="dcterms:W3CDTF">2022-10-17T14:09:00Z</dcterms:modified>
</cp:coreProperties>
</file>